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AD4088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FA6910">
        <w:rPr>
          <w:b/>
          <w:sz w:val="24"/>
          <w:szCs w:val="24"/>
        </w:rPr>
        <w:t>1</w:t>
      </w:r>
      <w:r w:rsidR="00DF0623">
        <w:rPr>
          <w:b/>
          <w:sz w:val="24"/>
          <w:szCs w:val="24"/>
        </w:rPr>
        <w:t>8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8"/>
        </w:rPr>
        <w:t>DEL</w:t>
      </w:r>
      <w:r w:rsidRPr="00FA6910">
        <w:rPr>
          <w:rFonts w:ascii="Arial" w:hAnsi="Arial"/>
          <w:b/>
          <w:bCs/>
          <w:snapToGrid w:val="0"/>
          <w:sz w:val="28"/>
        </w:rPr>
        <w:t xml:space="preserve"> </w:t>
      </w:r>
      <w:r w:rsidR="00DF0623">
        <w:rPr>
          <w:rFonts w:ascii="Arial" w:hAnsi="Arial"/>
          <w:b/>
          <w:bCs/>
          <w:snapToGrid w:val="0"/>
          <w:sz w:val="28"/>
        </w:rPr>
        <w:t>23</w:t>
      </w:r>
      <w:r w:rsidR="00FA6910" w:rsidRPr="00FA6910">
        <w:rPr>
          <w:rFonts w:ascii="Arial" w:hAnsi="Arial"/>
          <w:b/>
          <w:bCs/>
          <w:snapToGrid w:val="0"/>
          <w:sz w:val="28"/>
        </w:rPr>
        <w:t>/04/2015</w:t>
      </w: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DF0623" w:rsidRDefault="00452F27" w:rsidP="00DF0623">
      <w:pPr>
        <w:jc w:val="both"/>
        <w:rPr>
          <w:rFonts w:ascii="Arial" w:hAnsi="Arial" w:cs="Arial"/>
          <w:b/>
          <w:sz w:val="24"/>
          <w:szCs w:val="24"/>
        </w:rPr>
      </w:pPr>
      <w:r w:rsidRPr="00122B15">
        <w:rPr>
          <w:rFonts w:ascii="Arial" w:hAnsi="Arial" w:cs="Arial"/>
          <w:b/>
          <w:noProof/>
          <w:sz w:val="28"/>
          <w:szCs w:val="28"/>
        </w:rPr>
        <w:t>OGGETTO:</w:t>
      </w:r>
      <w:r w:rsidR="00AD79B5" w:rsidRPr="00AD79B5">
        <w:rPr>
          <w:rFonts w:ascii="Arial" w:hAnsi="Arial" w:cs="Arial"/>
          <w:b/>
          <w:sz w:val="24"/>
          <w:szCs w:val="24"/>
        </w:rPr>
        <w:t xml:space="preserve"> </w:t>
      </w:r>
      <w:r w:rsidR="00DF0623">
        <w:rPr>
          <w:rFonts w:ascii="Arial" w:hAnsi="Arial" w:cs="Arial"/>
          <w:b/>
          <w:sz w:val="24"/>
          <w:szCs w:val="24"/>
        </w:rPr>
        <w:t>TORRE MEDIOVALE DI BISEGNA IMMISSIONE AL PATRIMONIO</w:t>
      </w:r>
    </w:p>
    <w:p w:rsidR="00FA6910" w:rsidRPr="00FA6910" w:rsidRDefault="00DF0623" w:rsidP="00DF062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COMUNALE </w:t>
      </w:r>
    </w:p>
    <w:p w:rsidR="00AD79B5" w:rsidRPr="004F57F1" w:rsidRDefault="00AD79B5" w:rsidP="00AD79B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52F27" w:rsidRDefault="007E22D7" w:rsidP="00452F27">
      <w:pPr>
        <w:tabs>
          <w:tab w:val="left" w:pos="567"/>
          <w:tab w:val="left" w:pos="1474"/>
          <w:tab w:val="left" w:pos="4876"/>
          <w:tab w:val="left" w:pos="7371"/>
        </w:tabs>
        <w:ind w:left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452F27" w:rsidRPr="00122B1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DUEMILAQ</w:t>
      </w:r>
      <w:r w:rsidR="007E22D7" w:rsidRPr="00BA3107">
        <w:rPr>
          <w:rFonts w:ascii="Arial" w:hAnsi="Arial" w:cs="Arial"/>
          <w:b/>
        </w:rPr>
        <w:t>UINDICI</w:t>
      </w:r>
      <w:r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  giorno  </w:t>
      </w:r>
      <w:r w:rsidR="00DF0623" w:rsidRPr="00DF0623">
        <w:rPr>
          <w:rFonts w:ascii="Arial" w:hAnsi="Arial" w:cs="Arial"/>
          <w:b/>
        </w:rPr>
        <w:t>23</w:t>
      </w:r>
      <w:r w:rsidRPr="00BA3107">
        <w:rPr>
          <w:rFonts w:ascii="Arial" w:hAnsi="Arial" w:cs="Arial"/>
        </w:rPr>
        <w:t xml:space="preserve"> del mese  di</w:t>
      </w:r>
      <w:r w:rsidRPr="00FA6910">
        <w:rPr>
          <w:rFonts w:ascii="Arial" w:hAnsi="Arial" w:cs="Arial"/>
          <w:b/>
        </w:rPr>
        <w:t xml:space="preserve"> </w:t>
      </w:r>
      <w:r w:rsidR="00FA6910" w:rsidRPr="00FA6910">
        <w:rPr>
          <w:rFonts w:ascii="Arial" w:hAnsi="Arial" w:cs="Arial"/>
          <w:b/>
        </w:rPr>
        <w:t xml:space="preserve">APRILE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1</w:t>
      </w:r>
      <w:r w:rsidR="00777251">
        <w:rPr>
          <w:rFonts w:ascii="Arial" w:hAnsi="Arial" w:cs="Arial"/>
          <w:b/>
        </w:rPr>
        <w:t>1</w:t>
      </w:r>
      <w:r w:rsidRPr="00BA3107">
        <w:rPr>
          <w:rFonts w:ascii="Arial" w:hAnsi="Arial" w:cs="Arial"/>
          <w:b/>
        </w:rPr>
        <w:t>,</w:t>
      </w:r>
      <w:r w:rsidR="005D3EB0">
        <w:rPr>
          <w:rFonts w:ascii="Arial" w:hAnsi="Arial" w:cs="Arial"/>
          <w:b/>
        </w:rPr>
        <w:t>00</w:t>
      </w:r>
      <w:r w:rsidRPr="00BA3107">
        <w:rPr>
          <w:rFonts w:ascii="Arial" w:hAnsi="Arial" w:cs="Arial"/>
        </w:rPr>
        <w:t xml:space="preserve">,  nella sala delle adunanze del Comune  suddetto, convocata con appositi avvisi, </w:t>
      </w:r>
      <w:smartTag w:uri="urn:schemas-microsoft-com:office:smarttags" w:element="PersonName">
        <w:smartTagPr>
          <w:attr w:name="ProductID" w:val="la Giunta"/>
        </w:smartTagPr>
        <w:r w:rsidRPr="00BA3107">
          <w:rPr>
            <w:rFonts w:ascii="Arial" w:hAnsi="Arial" w:cs="Arial"/>
          </w:rPr>
          <w:t>la Giunta</w:t>
        </w:r>
      </w:smartTag>
      <w:r w:rsidRPr="00BA3107">
        <w:rPr>
          <w:rFonts w:ascii="Arial" w:hAnsi="Arial" w:cs="Arial"/>
        </w:rPr>
        <w:t xml:space="preserve">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DI LORENZO AMEDEO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tc>
          <w:tcPr>
            <w:tcW w:w="709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ontrollo1"/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GRASSI GIOVANNI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D3EB0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EB0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DF062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DF062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452F27" w:rsidRPr="00BA3107" w:rsidRDefault="00452F27" w:rsidP="00E729FC">
      <w:pPr>
        <w:tabs>
          <w:tab w:val="left" w:pos="453"/>
          <w:tab w:val="left" w:pos="6237"/>
        </w:tabs>
        <w:rPr>
          <w:rFonts w:ascii="Arial" w:hAnsi="Arial" w:cs="Arial"/>
          <w:b/>
          <w:bCs/>
          <w:snapToGrid w:val="0"/>
          <w:color w:val="333399"/>
          <w:sz w:val="24"/>
          <w:szCs w:val="24"/>
        </w:rPr>
      </w:pPr>
    </w:p>
    <w:p w:rsidR="00D22D3A" w:rsidRPr="00D24DC8" w:rsidRDefault="00B462E0" w:rsidP="00B462E0">
      <w:pPr>
        <w:pStyle w:val="NormaleWeb"/>
        <w:ind w:firstLine="708"/>
        <w:jc w:val="both"/>
        <w:rPr>
          <w:rFonts w:ascii="Arial" w:hAnsi="Arial" w:cs="Arial"/>
        </w:rPr>
      </w:pPr>
      <w:r w:rsidRPr="00D24DC8">
        <w:rPr>
          <w:rFonts w:ascii="Arial" w:hAnsi="Arial" w:cs="Arial"/>
          <w:b/>
        </w:rPr>
        <w:t>VIST</w:t>
      </w:r>
      <w:r w:rsidR="00777251" w:rsidRPr="00D24DC8">
        <w:rPr>
          <w:rFonts w:ascii="Arial" w:hAnsi="Arial" w:cs="Arial"/>
          <w:b/>
        </w:rPr>
        <w:t>A l</w:t>
      </w:r>
      <w:r w:rsidR="00777251" w:rsidRPr="00D24DC8">
        <w:rPr>
          <w:rFonts w:ascii="Arial" w:hAnsi="Arial" w:cs="Arial"/>
        </w:rPr>
        <w:t xml:space="preserve">a nota del Segretario comunale </w:t>
      </w:r>
      <w:proofErr w:type="spellStart"/>
      <w:r w:rsidR="00777251" w:rsidRPr="00D24DC8">
        <w:rPr>
          <w:rFonts w:ascii="Arial" w:hAnsi="Arial" w:cs="Arial"/>
        </w:rPr>
        <w:t>prot</w:t>
      </w:r>
      <w:proofErr w:type="spellEnd"/>
      <w:r w:rsidR="00777251" w:rsidRPr="00D24DC8">
        <w:rPr>
          <w:rFonts w:ascii="Arial" w:hAnsi="Arial" w:cs="Arial"/>
        </w:rPr>
        <w:t xml:space="preserve">. N. 464 del 16/04/2015 avente per </w:t>
      </w:r>
      <w:proofErr w:type="spellStart"/>
      <w:r w:rsidR="00777251" w:rsidRPr="00D24DC8">
        <w:rPr>
          <w:rFonts w:ascii="Arial" w:hAnsi="Arial" w:cs="Arial"/>
        </w:rPr>
        <w:t>oggetto</w:t>
      </w:r>
      <w:r w:rsidR="00D24DC8">
        <w:rPr>
          <w:rFonts w:ascii="Arial" w:hAnsi="Arial" w:cs="Arial"/>
        </w:rPr>
        <w:t>:</w:t>
      </w:r>
      <w:r w:rsidR="00777251" w:rsidRPr="00D24DC8">
        <w:rPr>
          <w:rFonts w:ascii="Arial" w:hAnsi="Arial" w:cs="Arial"/>
        </w:rPr>
        <w:t>“TORRE</w:t>
      </w:r>
      <w:proofErr w:type="spellEnd"/>
      <w:r w:rsidR="00777251" w:rsidRPr="00D24DC8">
        <w:rPr>
          <w:rFonts w:ascii="Arial" w:hAnsi="Arial" w:cs="Arial"/>
        </w:rPr>
        <w:t xml:space="preserve"> MEDIOVALE IN PIAZZA</w:t>
      </w:r>
      <w:r w:rsidR="00D24DC8">
        <w:rPr>
          <w:rFonts w:ascii="Arial" w:hAnsi="Arial" w:cs="Arial"/>
        </w:rPr>
        <w:t xml:space="preserve"> </w:t>
      </w:r>
      <w:r w:rsidR="00777251" w:rsidRPr="00D24DC8">
        <w:rPr>
          <w:rFonts w:ascii="Arial" w:hAnsi="Arial" w:cs="Arial"/>
        </w:rPr>
        <w:t>TORRE BISEGNA CAPOLUOGO – DETEMINAZIONI” indirizz</w:t>
      </w:r>
      <w:r w:rsidR="00D22D3A" w:rsidRPr="00D24DC8">
        <w:rPr>
          <w:rFonts w:ascii="Arial" w:hAnsi="Arial" w:cs="Arial"/>
        </w:rPr>
        <w:t xml:space="preserve">ata ai Sig. Antonio </w:t>
      </w:r>
      <w:proofErr w:type="spellStart"/>
      <w:r w:rsidR="00D22D3A" w:rsidRPr="00D24DC8">
        <w:rPr>
          <w:rFonts w:ascii="Arial" w:hAnsi="Arial" w:cs="Arial"/>
        </w:rPr>
        <w:t>Porreca</w:t>
      </w:r>
      <w:proofErr w:type="spellEnd"/>
      <w:r w:rsidR="00D22D3A" w:rsidRPr="00D24DC8">
        <w:rPr>
          <w:rFonts w:ascii="Arial" w:hAnsi="Arial" w:cs="Arial"/>
        </w:rPr>
        <w:t xml:space="preserve"> e A</w:t>
      </w:r>
      <w:r w:rsidR="00777251" w:rsidRPr="00D24DC8">
        <w:rPr>
          <w:rFonts w:ascii="Arial" w:hAnsi="Arial" w:cs="Arial"/>
        </w:rPr>
        <w:t xml:space="preserve">ssunta </w:t>
      </w:r>
      <w:proofErr w:type="spellStart"/>
      <w:r w:rsidR="00777251" w:rsidRPr="00D24DC8">
        <w:rPr>
          <w:rFonts w:ascii="Arial" w:hAnsi="Arial" w:cs="Arial"/>
        </w:rPr>
        <w:t>Porreca</w:t>
      </w:r>
      <w:proofErr w:type="spellEnd"/>
      <w:r w:rsidR="00777251" w:rsidRPr="00D24DC8">
        <w:rPr>
          <w:rFonts w:ascii="Arial" w:hAnsi="Arial" w:cs="Arial"/>
        </w:rPr>
        <w:t xml:space="preserve"> Via V. Emanuele II </w:t>
      </w:r>
      <w:r w:rsidR="00D22D3A" w:rsidRPr="00D24DC8">
        <w:rPr>
          <w:rFonts w:ascii="Arial" w:hAnsi="Arial" w:cs="Arial"/>
        </w:rPr>
        <w:t>B</w:t>
      </w:r>
      <w:r w:rsidR="00777251" w:rsidRPr="00D24DC8">
        <w:rPr>
          <w:rFonts w:ascii="Arial" w:hAnsi="Arial" w:cs="Arial"/>
        </w:rPr>
        <w:t>isegna capoluogo, con la quale si invitavano a produrre presso gli uffici comunali il titolo di pro</w:t>
      </w:r>
      <w:r w:rsidR="00D22D3A" w:rsidRPr="00D24DC8">
        <w:rPr>
          <w:rFonts w:ascii="Arial" w:hAnsi="Arial" w:cs="Arial"/>
        </w:rPr>
        <w:t>p</w:t>
      </w:r>
      <w:r w:rsidR="00777251" w:rsidRPr="00D24DC8">
        <w:rPr>
          <w:rFonts w:ascii="Arial" w:hAnsi="Arial" w:cs="Arial"/>
        </w:rPr>
        <w:t xml:space="preserve">rietà della Torre </w:t>
      </w:r>
      <w:proofErr w:type="spellStart"/>
      <w:r w:rsidR="00777251" w:rsidRPr="00D24DC8">
        <w:rPr>
          <w:rFonts w:ascii="Arial" w:hAnsi="Arial" w:cs="Arial"/>
        </w:rPr>
        <w:t>Mediovale</w:t>
      </w:r>
      <w:proofErr w:type="spellEnd"/>
      <w:r w:rsidR="00777251" w:rsidRPr="00D24DC8">
        <w:rPr>
          <w:rFonts w:ascii="Arial" w:hAnsi="Arial" w:cs="Arial"/>
        </w:rPr>
        <w:t xml:space="preserve"> sita in</w:t>
      </w:r>
      <w:r w:rsidR="00D22D3A" w:rsidRPr="00D24DC8">
        <w:rPr>
          <w:rFonts w:ascii="Arial" w:hAnsi="Arial" w:cs="Arial"/>
        </w:rPr>
        <w:t xml:space="preserve"> Bisegna distinta in cat</w:t>
      </w:r>
      <w:r w:rsidR="00D24DC8">
        <w:rPr>
          <w:rFonts w:ascii="Arial" w:hAnsi="Arial" w:cs="Arial"/>
        </w:rPr>
        <w:t>asto</w:t>
      </w:r>
      <w:r w:rsidR="00D22D3A" w:rsidRPr="00D24DC8">
        <w:rPr>
          <w:rFonts w:ascii="Arial" w:hAnsi="Arial" w:cs="Arial"/>
        </w:rPr>
        <w:t xml:space="preserve"> </w:t>
      </w:r>
      <w:r w:rsidR="00D24DC8">
        <w:rPr>
          <w:rFonts w:ascii="Arial" w:hAnsi="Arial" w:cs="Arial"/>
        </w:rPr>
        <w:t xml:space="preserve">FG </w:t>
      </w:r>
      <w:r w:rsidR="00D22D3A" w:rsidRPr="00D24DC8">
        <w:rPr>
          <w:rFonts w:ascii="Arial" w:hAnsi="Arial" w:cs="Arial"/>
        </w:rPr>
        <w:t xml:space="preserve"> 12 part. 578</w:t>
      </w:r>
      <w:r w:rsidR="00D24DC8">
        <w:rPr>
          <w:rFonts w:ascii="Arial" w:hAnsi="Arial" w:cs="Arial"/>
        </w:rPr>
        <w:t>,</w:t>
      </w:r>
      <w:r w:rsidR="00D22D3A" w:rsidRPr="00D24DC8">
        <w:rPr>
          <w:rFonts w:ascii="Arial" w:hAnsi="Arial" w:cs="Arial"/>
        </w:rPr>
        <w:t xml:space="preserve"> al fini di concorre  alla ripartizione delle spese per la manutenzione della Torre stessa;</w:t>
      </w:r>
    </w:p>
    <w:p w:rsidR="00D22D3A" w:rsidRPr="00D24DC8" w:rsidRDefault="00D22D3A" w:rsidP="00B462E0">
      <w:pPr>
        <w:pStyle w:val="NormaleWeb"/>
        <w:ind w:firstLine="708"/>
        <w:jc w:val="both"/>
        <w:rPr>
          <w:rFonts w:ascii="Arial" w:hAnsi="Arial" w:cs="Arial"/>
        </w:rPr>
      </w:pPr>
      <w:r w:rsidRPr="00D24DC8">
        <w:rPr>
          <w:rFonts w:ascii="Arial" w:hAnsi="Arial" w:cs="Arial"/>
        </w:rPr>
        <w:t xml:space="preserve"> </w:t>
      </w:r>
      <w:r w:rsidRPr="00D24DC8">
        <w:rPr>
          <w:rFonts w:ascii="Arial" w:hAnsi="Arial" w:cs="Arial"/>
          <w:b/>
        </w:rPr>
        <w:t>Vista</w:t>
      </w:r>
      <w:r w:rsidRPr="00D24DC8">
        <w:rPr>
          <w:rFonts w:ascii="Arial" w:hAnsi="Arial" w:cs="Arial"/>
        </w:rPr>
        <w:t xml:space="preserve"> la nota dei sigg. </w:t>
      </w:r>
      <w:proofErr w:type="spellStart"/>
      <w:r w:rsidRPr="00D24DC8">
        <w:rPr>
          <w:rFonts w:ascii="Arial" w:hAnsi="Arial" w:cs="Arial"/>
        </w:rPr>
        <w:t>Porreca</w:t>
      </w:r>
      <w:proofErr w:type="spellEnd"/>
      <w:r w:rsidRPr="00D24DC8">
        <w:rPr>
          <w:rFonts w:ascii="Arial" w:hAnsi="Arial" w:cs="Arial"/>
        </w:rPr>
        <w:t xml:space="preserve"> </w:t>
      </w:r>
      <w:r w:rsidR="001A7833">
        <w:rPr>
          <w:rFonts w:ascii="Arial" w:hAnsi="Arial" w:cs="Arial"/>
        </w:rPr>
        <w:t>A</w:t>
      </w:r>
      <w:r w:rsidRPr="00D24DC8">
        <w:rPr>
          <w:rFonts w:ascii="Arial" w:hAnsi="Arial" w:cs="Arial"/>
        </w:rPr>
        <w:t xml:space="preserve">ntonio e Assunta </w:t>
      </w:r>
      <w:proofErr w:type="spellStart"/>
      <w:r w:rsidRPr="00D24DC8">
        <w:rPr>
          <w:rFonts w:ascii="Arial" w:hAnsi="Arial" w:cs="Arial"/>
        </w:rPr>
        <w:t>prot</w:t>
      </w:r>
      <w:proofErr w:type="spellEnd"/>
      <w:r w:rsidRPr="00D24DC8">
        <w:rPr>
          <w:rFonts w:ascii="Arial" w:hAnsi="Arial" w:cs="Arial"/>
        </w:rPr>
        <w:t>. 489 del 22/04/2015, con la quale dichiaravano  di</w:t>
      </w:r>
      <w:r w:rsidR="00E32302" w:rsidRPr="00D24DC8">
        <w:rPr>
          <w:rFonts w:ascii="Arial" w:hAnsi="Arial" w:cs="Arial"/>
        </w:rPr>
        <w:t xml:space="preserve"> non </w:t>
      </w:r>
      <w:r w:rsidRPr="00D24DC8">
        <w:rPr>
          <w:rFonts w:ascii="Arial" w:hAnsi="Arial" w:cs="Arial"/>
        </w:rPr>
        <w:t xml:space="preserve"> aver</w:t>
      </w:r>
      <w:r w:rsidR="00E32302" w:rsidRPr="00D24DC8">
        <w:rPr>
          <w:rFonts w:ascii="Arial" w:hAnsi="Arial" w:cs="Arial"/>
        </w:rPr>
        <w:t xml:space="preserve">e nessuno titolo di proprietà dell’immobile “Torre </w:t>
      </w:r>
      <w:r w:rsidRPr="00D24DC8">
        <w:rPr>
          <w:rFonts w:ascii="Arial" w:hAnsi="Arial" w:cs="Arial"/>
        </w:rPr>
        <w:t xml:space="preserve"> </w:t>
      </w:r>
      <w:proofErr w:type="spellStart"/>
      <w:r w:rsidRPr="00D24DC8">
        <w:rPr>
          <w:rFonts w:ascii="Arial" w:hAnsi="Arial" w:cs="Arial"/>
        </w:rPr>
        <w:t>M</w:t>
      </w:r>
      <w:r w:rsidR="00E32302" w:rsidRPr="00D24DC8">
        <w:rPr>
          <w:rFonts w:ascii="Arial" w:hAnsi="Arial" w:cs="Arial"/>
        </w:rPr>
        <w:t>e</w:t>
      </w:r>
      <w:r w:rsidRPr="00D24DC8">
        <w:rPr>
          <w:rFonts w:ascii="Arial" w:hAnsi="Arial" w:cs="Arial"/>
        </w:rPr>
        <w:t>d</w:t>
      </w:r>
      <w:r w:rsidR="00E32302" w:rsidRPr="00D24DC8">
        <w:rPr>
          <w:rFonts w:ascii="Arial" w:hAnsi="Arial" w:cs="Arial"/>
        </w:rPr>
        <w:t>iovale</w:t>
      </w:r>
      <w:proofErr w:type="spellEnd"/>
      <w:r w:rsidR="00E32302" w:rsidRPr="00D24DC8">
        <w:rPr>
          <w:rFonts w:ascii="Arial" w:hAnsi="Arial" w:cs="Arial"/>
        </w:rPr>
        <w:t xml:space="preserve"> ” e di non aver mai posseduto in modo continuativo nel tempo </w:t>
      </w:r>
      <w:r w:rsidRPr="00D24DC8">
        <w:rPr>
          <w:rFonts w:ascii="Arial" w:hAnsi="Arial" w:cs="Arial"/>
        </w:rPr>
        <w:t xml:space="preserve"> ;</w:t>
      </w:r>
    </w:p>
    <w:p w:rsidR="00E32302" w:rsidRPr="00D24DC8" w:rsidRDefault="00D22D3A" w:rsidP="00D22D3A">
      <w:pPr>
        <w:pStyle w:val="NormaleWeb"/>
        <w:ind w:firstLine="708"/>
        <w:jc w:val="both"/>
        <w:rPr>
          <w:rFonts w:ascii="Arial" w:hAnsi="Arial" w:cs="Arial"/>
        </w:rPr>
      </w:pPr>
      <w:r w:rsidRPr="00D24DC8">
        <w:rPr>
          <w:rFonts w:ascii="Arial" w:hAnsi="Arial" w:cs="Arial"/>
          <w:b/>
        </w:rPr>
        <w:t>Visto</w:t>
      </w:r>
      <w:r w:rsidRPr="00D24DC8">
        <w:rPr>
          <w:rFonts w:ascii="Arial" w:hAnsi="Arial" w:cs="Arial"/>
        </w:rPr>
        <w:t xml:space="preserve"> il verbale in data 23/04/2015 </w:t>
      </w:r>
      <w:proofErr w:type="spellStart"/>
      <w:r w:rsidRPr="00D24DC8">
        <w:rPr>
          <w:rFonts w:ascii="Arial" w:hAnsi="Arial" w:cs="Arial"/>
        </w:rPr>
        <w:t>prot</w:t>
      </w:r>
      <w:proofErr w:type="spellEnd"/>
      <w:r w:rsidRPr="00D24DC8">
        <w:rPr>
          <w:rFonts w:ascii="Arial" w:hAnsi="Arial" w:cs="Arial"/>
        </w:rPr>
        <w:t xml:space="preserve">. 496, nel quale risulta che  i seguenti Sigg.: Antonio </w:t>
      </w:r>
      <w:proofErr w:type="spellStart"/>
      <w:r w:rsidRPr="00D24DC8">
        <w:rPr>
          <w:rFonts w:ascii="Arial" w:hAnsi="Arial" w:cs="Arial"/>
        </w:rPr>
        <w:t>Porreva</w:t>
      </w:r>
      <w:proofErr w:type="spellEnd"/>
      <w:r w:rsidRPr="00D24DC8">
        <w:rPr>
          <w:rFonts w:ascii="Arial" w:hAnsi="Arial" w:cs="Arial"/>
        </w:rPr>
        <w:t xml:space="preserve"> nato a Bisegna il 06/09/1946 </w:t>
      </w:r>
      <w:r w:rsidR="00D24DC8">
        <w:rPr>
          <w:rFonts w:ascii="Arial" w:hAnsi="Arial" w:cs="Arial"/>
        </w:rPr>
        <w:t xml:space="preserve">COD Fiscale PRRNTN46P06A884H, </w:t>
      </w:r>
      <w:r w:rsidRPr="00D24DC8">
        <w:rPr>
          <w:rFonts w:ascii="Arial" w:hAnsi="Arial" w:cs="Arial"/>
        </w:rPr>
        <w:t xml:space="preserve">Assunta </w:t>
      </w:r>
      <w:proofErr w:type="spellStart"/>
      <w:r w:rsidRPr="00D24DC8">
        <w:rPr>
          <w:rFonts w:ascii="Arial" w:hAnsi="Arial" w:cs="Arial"/>
        </w:rPr>
        <w:t>Porreca</w:t>
      </w:r>
      <w:proofErr w:type="spellEnd"/>
      <w:r w:rsidRPr="00D24DC8">
        <w:rPr>
          <w:rFonts w:ascii="Arial" w:hAnsi="Arial" w:cs="Arial"/>
        </w:rPr>
        <w:t xml:space="preserve"> nata a Bisegna il 15/09/1948, Cod. Fiscale PRRSNT48P55A884D</w:t>
      </w:r>
      <w:r w:rsidR="00D24DC8">
        <w:rPr>
          <w:rFonts w:ascii="Arial" w:hAnsi="Arial" w:cs="Arial"/>
        </w:rPr>
        <w:t>,</w:t>
      </w:r>
    </w:p>
    <w:p w:rsidR="00D24DC8" w:rsidRDefault="00622B78" w:rsidP="00D22D3A">
      <w:pPr>
        <w:pStyle w:val="NormaleWeb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D22D3A" w:rsidRPr="00D24DC8">
        <w:rPr>
          <w:rFonts w:ascii="Arial" w:hAnsi="Arial" w:cs="Arial"/>
        </w:rPr>
        <w:t xml:space="preserve">lla presenza del Segretario Comunale </w:t>
      </w:r>
      <w:r w:rsidR="00E32302" w:rsidRPr="00D24DC8">
        <w:rPr>
          <w:rFonts w:ascii="Arial" w:hAnsi="Arial" w:cs="Arial"/>
        </w:rPr>
        <w:t xml:space="preserve">e del Responsabile del servizio Area Tecnica nonché di 2 testimoni (Giovanna </w:t>
      </w:r>
      <w:proofErr w:type="spellStart"/>
      <w:r w:rsidR="00E32302" w:rsidRPr="00D24DC8">
        <w:rPr>
          <w:rFonts w:ascii="Arial" w:hAnsi="Arial" w:cs="Arial"/>
        </w:rPr>
        <w:t>Almonte</w:t>
      </w:r>
      <w:proofErr w:type="spellEnd"/>
      <w:r w:rsidR="00E32302" w:rsidRPr="00D24DC8">
        <w:rPr>
          <w:rFonts w:ascii="Arial" w:hAnsi="Arial" w:cs="Arial"/>
        </w:rPr>
        <w:t xml:space="preserve"> e Del Grosso Maurizio, dipendenti comunali)</w:t>
      </w:r>
      <w:r>
        <w:rPr>
          <w:rFonts w:ascii="Arial" w:hAnsi="Arial" w:cs="Arial"/>
        </w:rPr>
        <w:t>,</w:t>
      </w:r>
      <w:r w:rsidR="00E32302" w:rsidRPr="00D24DC8">
        <w:rPr>
          <w:rFonts w:ascii="Arial" w:hAnsi="Arial" w:cs="Arial"/>
        </w:rPr>
        <w:t xml:space="preserve"> si sono resi disponibili a </w:t>
      </w:r>
      <w:proofErr w:type="spellStart"/>
      <w:r w:rsidR="00E32302" w:rsidRPr="00D24DC8">
        <w:rPr>
          <w:rFonts w:ascii="Arial" w:hAnsi="Arial" w:cs="Arial"/>
        </w:rPr>
        <w:t>ri</w:t>
      </w:r>
      <w:proofErr w:type="spellEnd"/>
      <w:r w:rsidR="00E32302" w:rsidRPr="00D24DC8">
        <w:rPr>
          <w:rFonts w:ascii="Arial" w:hAnsi="Arial" w:cs="Arial"/>
        </w:rPr>
        <w:t xml:space="preserve">-consegnare le </w:t>
      </w:r>
      <w:r w:rsidR="00E32302" w:rsidRPr="00D24DC8">
        <w:rPr>
          <w:rFonts w:ascii="Arial" w:hAnsi="Arial" w:cs="Arial"/>
          <w:b/>
        </w:rPr>
        <w:t>CHIAVI</w:t>
      </w:r>
      <w:r w:rsidR="00E32302" w:rsidRPr="00D24DC8">
        <w:rPr>
          <w:rFonts w:ascii="Arial" w:hAnsi="Arial" w:cs="Arial"/>
        </w:rPr>
        <w:t xml:space="preserve">  in loro possesso da tempo immemor</w:t>
      </w:r>
      <w:r w:rsidR="00D24DC8">
        <w:rPr>
          <w:rFonts w:ascii="Arial" w:hAnsi="Arial" w:cs="Arial"/>
        </w:rPr>
        <w:t xml:space="preserve">abile, </w:t>
      </w:r>
      <w:r w:rsidR="00E32302" w:rsidRPr="00D24DC8">
        <w:rPr>
          <w:rFonts w:ascii="Arial" w:hAnsi="Arial" w:cs="Arial"/>
        </w:rPr>
        <w:t xml:space="preserve">previo riconoscimento di compenso </w:t>
      </w:r>
      <w:proofErr w:type="spellStart"/>
      <w:r w:rsidR="00E32302" w:rsidRPr="00D24DC8">
        <w:rPr>
          <w:rFonts w:ascii="Arial" w:hAnsi="Arial" w:cs="Arial"/>
        </w:rPr>
        <w:t>pecunario</w:t>
      </w:r>
      <w:proofErr w:type="spellEnd"/>
      <w:r w:rsidR="00E32302" w:rsidRPr="00D24DC8">
        <w:rPr>
          <w:rFonts w:ascii="Arial" w:hAnsi="Arial" w:cs="Arial"/>
        </w:rPr>
        <w:t xml:space="preserve"> ;</w:t>
      </w:r>
    </w:p>
    <w:p w:rsidR="00E32302" w:rsidRPr="00D24DC8" w:rsidRDefault="00E32302" w:rsidP="00D22D3A">
      <w:pPr>
        <w:pStyle w:val="NormaleWeb"/>
        <w:ind w:firstLine="708"/>
        <w:jc w:val="both"/>
        <w:rPr>
          <w:rFonts w:ascii="Arial" w:hAnsi="Arial" w:cs="Arial"/>
        </w:rPr>
      </w:pPr>
      <w:r w:rsidRPr="00D24DC8">
        <w:rPr>
          <w:rFonts w:ascii="Arial" w:hAnsi="Arial" w:cs="Arial"/>
        </w:rPr>
        <w:t xml:space="preserve">Per tutto quanto premesso </w:t>
      </w:r>
    </w:p>
    <w:p w:rsidR="00D22D3A" w:rsidRPr="00D24DC8" w:rsidRDefault="00E32302" w:rsidP="00B462E0">
      <w:pPr>
        <w:pStyle w:val="NormaleWeb"/>
        <w:ind w:firstLine="708"/>
        <w:jc w:val="both"/>
        <w:rPr>
          <w:rFonts w:ascii="Arial" w:hAnsi="Arial" w:cs="Arial"/>
        </w:rPr>
      </w:pPr>
      <w:r w:rsidRPr="00D24DC8">
        <w:rPr>
          <w:rFonts w:ascii="Arial" w:hAnsi="Arial" w:cs="Arial"/>
        </w:rPr>
        <w:t xml:space="preserve">Con Voti unanimi </w:t>
      </w:r>
      <w:r w:rsidR="00D22D3A" w:rsidRPr="00D24DC8">
        <w:rPr>
          <w:rFonts w:ascii="Arial" w:hAnsi="Arial" w:cs="Arial"/>
        </w:rPr>
        <w:t xml:space="preserve">  </w:t>
      </w:r>
    </w:p>
    <w:p w:rsidR="00B462E0" w:rsidRPr="00622B78" w:rsidRDefault="00622B78" w:rsidP="002F27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DELIBERA</w:t>
      </w:r>
    </w:p>
    <w:p w:rsidR="00B462E0" w:rsidRPr="00D24DC8" w:rsidRDefault="00B462E0" w:rsidP="00B462E0">
      <w:pPr>
        <w:jc w:val="both"/>
        <w:rPr>
          <w:rFonts w:ascii="Arial" w:hAnsi="Arial" w:cs="Arial"/>
          <w:sz w:val="24"/>
          <w:szCs w:val="24"/>
        </w:rPr>
      </w:pPr>
    </w:p>
    <w:p w:rsidR="00E32302" w:rsidRPr="00D24DC8" w:rsidRDefault="00B462E0" w:rsidP="00B462E0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22B78">
        <w:rPr>
          <w:rFonts w:ascii="Arial" w:hAnsi="Arial" w:cs="Arial"/>
          <w:b/>
          <w:sz w:val="24"/>
          <w:szCs w:val="24"/>
        </w:rPr>
        <w:t xml:space="preserve">Di </w:t>
      </w:r>
      <w:r w:rsidR="00374677" w:rsidRPr="00622B78">
        <w:rPr>
          <w:rFonts w:ascii="Arial" w:hAnsi="Arial" w:cs="Arial"/>
          <w:b/>
          <w:sz w:val="24"/>
          <w:szCs w:val="24"/>
        </w:rPr>
        <w:t>dichiarare</w:t>
      </w:r>
      <w:r w:rsidR="00374677">
        <w:rPr>
          <w:rFonts w:ascii="Arial" w:hAnsi="Arial" w:cs="Arial"/>
          <w:sz w:val="24"/>
          <w:szCs w:val="24"/>
        </w:rPr>
        <w:t xml:space="preserve"> </w:t>
      </w:r>
      <w:r w:rsidR="00E32302" w:rsidRPr="00D24DC8">
        <w:rPr>
          <w:rFonts w:ascii="Arial" w:hAnsi="Arial" w:cs="Arial"/>
          <w:sz w:val="24"/>
          <w:szCs w:val="24"/>
        </w:rPr>
        <w:t xml:space="preserve"> le premesse parte integrante e sostanziali del presente atto</w:t>
      </w:r>
      <w:r w:rsidR="00D24DC8">
        <w:rPr>
          <w:rFonts w:ascii="Arial" w:hAnsi="Arial" w:cs="Arial"/>
          <w:sz w:val="24"/>
          <w:szCs w:val="24"/>
        </w:rPr>
        <w:t>;</w:t>
      </w:r>
      <w:r w:rsidR="00E32302" w:rsidRPr="00D24DC8">
        <w:rPr>
          <w:rFonts w:ascii="Arial" w:hAnsi="Arial" w:cs="Arial"/>
          <w:sz w:val="24"/>
          <w:szCs w:val="24"/>
        </w:rPr>
        <w:t xml:space="preserve"> </w:t>
      </w:r>
    </w:p>
    <w:p w:rsidR="00B462E0" w:rsidRPr="00D24DC8" w:rsidRDefault="0093030C" w:rsidP="0093030C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22B78">
        <w:rPr>
          <w:rFonts w:ascii="Arial" w:hAnsi="Arial" w:cs="Arial"/>
          <w:b/>
          <w:sz w:val="24"/>
          <w:szCs w:val="24"/>
        </w:rPr>
        <w:t>Di dare</w:t>
      </w:r>
      <w:r w:rsidRPr="00D24DC8">
        <w:rPr>
          <w:rFonts w:ascii="Arial" w:hAnsi="Arial" w:cs="Arial"/>
          <w:sz w:val="24"/>
          <w:szCs w:val="24"/>
        </w:rPr>
        <w:t xml:space="preserve"> indirizzo al Responsabile del servizio Area Tecnica </w:t>
      </w:r>
      <w:r w:rsidR="009554E8">
        <w:rPr>
          <w:rFonts w:ascii="Arial" w:hAnsi="Arial" w:cs="Arial"/>
          <w:sz w:val="24"/>
          <w:szCs w:val="24"/>
        </w:rPr>
        <w:t xml:space="preserve"> a produrre </w:t>
      </w:r>
      <w:r w:rsidR="00720F65">
        <w:rPr>
          <w:rFonts w:ascii="Arial" w:hAnsi="Arial" w:cs="Arial"/>
          <w:sz w:val="24"/>
          <w:szCs w:val="24"/>
        </w:rPr>
        <w:t xml:space="preserve">gli </w:t>
      </w:r>
      <w:r w:rsidR="009554E8">
        <w:rPr>
          <w:rFonts w:ascii="Arial" w:hAnsi="Arial" w:cs="Arial"/>
          <w:sz w:val="24"/>
          <w:szCs w:val="24"/>
        </w:rPr>
        <w:t xml:space="preserve"> </w:t>
      </w:r>
      <w:r w:rsidRPr="00D24DC8">
        <w:rPr>
          <w:rFonts w:ascii="Arial" w:hAnsi="Arial" w:cs="Arial"/>
          <w:sz w:val="24"/>
          <w:szCs w:val="24"/>
        </w:rPr>
        <w:t>atti necessari e conseguenti per imm</w:t>
      </w:r>
      <w:r w:rsidR="00374677">
        <w:rPr>
          <w:rFonts w:ascii="Arial" w:hAnsi="Arial" w:cs="Arial"/>
          <w:sz w:val="24"/>
          <w:szCs w:val="24"/>
        </w:rPr>
        <w:t>e</w:t>
      </w:r>
      <w:r w:rsidRPr="00D24DC8">
        <w:rPr>
          <w:rFonts w:ascii="Arial" w:hAnsi="Arial" w:cs="Arial"/>
          <w:sz w:val="24"/>
          <w:szCs w:val="24"/>
        </w:rPr>
        <w:t xml:space="preserve">ttere nel patrimonio comunale la Torre </w:t>
      </w:r>
      <w:proofErr w:type="spellStart"/>
      <w:r w:rsidRPr="00D24DC8">
        <w:rPr>
          <w:rFonts w:ascii="Arial" w:hAnsi="Arial" w:cs="Arial"/>
          <w:sz w:val="24"/>
          <w:szCs w:val="24"/>
        </w:rPr>
        <w:t>Mediovale</w:t>
      </w:r>
      <w:proofErr w:type="spellEnd"/>
      <w:r w:rsidRPr="00D24DC8">
        <w:rPr>
          <w:rFonts w:ascii="Arial" w:hAnsi="Arial" w:cs="Arial"/>
          <w:sz w:val="24"/>
          <w:szCs w:val="24"/>
        </w:rPr>
        <w:t xml:space="preserve"> </w:t>
      </w:r>
      <w:r w:rsidR="004E42C2" w:rsidRPr="00D24DC8">
        <w:rPr>
          <w:rFonts w:ascii="Arial" w:hAnsi="Arial" w:cs="Arial"/>
          <w:sz w:val="24"/>
          <w:szCs w:val="24"/>
        </w:rPr>
        <w:t xml:space="preserve">sita in Bisegna distinta </w:t>
      </w:r>
      <w:r w:rsidR="004E42C2" w:rsidRPr="009554E8">
        <w:rPr>
          <w:rFonts w:ascii="Arial" w:hAnsi="Arial" w:cs="Arial"/>
          <w:sz w:val="24"/>
          <w:szCs w:val="24"/>
        </w:rPr>
        <w:t>in catasto FG  12</w:t>
      </w:r>
      <w:r w:rsidR="004E42C2" w:rsidRPr="00D24DC8">
        <w:rPr>
          <w:rFonts w:ascii="Arial" w:hAnsi="Arial" w:cs="Arial"/>
          <w:sz w:val="24"/>
          <w:szCs w:val="24"/>
        </w:rPr>
        <w:t xml:space="preserve"> part. 578</w:t>
      </w:r>
      <w:r w:rsidR="004E42C2" w:rsidRPr="00241DAE">
        <w:rPr>
          <w:rFonts w:ascii="Arial" w:hAnsi="Arial" w:cs="Arial"/>
          <w:sz w:val="24"/>
          <w:szCs w:val="24"/>
        </w:rPr>
        <w:t>,</w:t>
      </w:r>
      <w:r w:rsidR="00241DAE" w:rsidRPr="00241DAE">
        <w:rPr>
          <w:rFonts w:ascii="Arial" w:hAnsi="Arial" w:cs="Arial"/>
          <w:sz w:val="24"/>
          <w:szCs w:val="24"/>
        </w:rPr>
        <w:t xml:space="preserve"> mediante la liquidazione ai signori di euro 500,00;</w:t>
      </w:r>
    </w:p>
    <w:p w:rsidR="002F27A4" w:rsidRPr="00D24DC8" w:rsidRDefault="002F27A4" w:rsidP="00B462E0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22B78">
        <w:rPr>
          <w:rFonts w:ascii="Arial" w:hAnsi="Arial" w:cs="Arial"/>
          <w:b/>
          <w:sz w:val="24"/>
          <w:szCs w:val="24"/>
        </w:rPr>
        <w:t>Di rendere</w:t>
      </w:r>
      <w:r w:rsidRPr="00D24DC8">
        <w:rPr>
          <w:rFonts w:ascii="Arial" w:hAnsi="Arial" w:cs="Arial"/>
          <w:sz w:val="24"/>
          <w:szCs w:val="24"/>
        </w:rPr>
        <w:t xml:space="preserve"> la presente deliberazione immediatamente eseguibile </w:t>
      </w:r>
    </w:p>
    <w:p w:rsidR="00E729FC" w:rsidRPr="00D24DC8" w:rsidRDefault="00E729FC">
      <w:pPr>
        <w:rPr>
          <w:sz w:val="24"/>
          <w:szCs w:val="24"/>
        </w:rPr>
      </w:pPr>
    </w:p>
    <w:p w:rsidR="00B462E0" w:rsidRPr="00D24DC8" w:rsidRDefault="00B462E0">
      <w:pPr>
        <w:rPr>
          <w:sz w:val="24"/>
          <w:szCs w:val="24"/>
        </w:rPr>
      </w:pPr>
    </w:p>
    <w:p w:rsidR="00B462E0" w:rsidRPr="00D24DC8" w:rsidRDefault="00B462E0">
      <w:pPr>
        <w:rPr>
          <w:sz w:val="24"/>
          <w:szCs w:val="24"/>
        </w:rPr>
      </w:pPr>
    </w:p>
    <w:p w:rsidR="0093030C" w:rsidRPr="00D24DC8" w:rsidRDefault="0093030C">
      <w:pPr>
        <w:rPr>
          <w:sz w:val="24"/>
          <w:szCs w:val="24"/>
        </w:rPr>
      </w:pPr>
    </w:p>
    <w:p w:rsidR="0093030C" w:rsidRPr="00D24DC8" w:rsidRDefault="0093030C">
      <w:pPr>
        <w:rPr>
          <w:sz w:val="24"/>
          <w:szCs w:val="24"/>
        </w:rPr>
      </w:pPr>
    </w:p>
    <w:p w:rsidR="0093030C" w:rsidRPr="00D24DC8" w:rsidRDefault="0093030C">
      <w:pPr>
        <w:rPr>
          <w:sz w:val="24"/>
          <w:szCs w:val="24"/>
        </w:rPr>
      </w:pPr>
    </w:p>
    <w:p w:rsidR="0093030C" w:rsidRDefault="0093030C"/>
    <w:p w:rsidR="0093030C" w:rsidRDefault="0093030C"/>
    <w:p w:rsidR="0093030C" w:rsidRDefault="0093030C"/>
    <w:p w:rsidR="0093030C" w:rsidRDefault="0093030C"/>
    <w:p w:rsidR="0093030C" w:rsidRDefault="0093030C"/>
    <w:p w:rsidR="0093030C" w:rsidRDefault="0093030C"/>
    <w:p w:rsidR="0093030C" w:rsidRDefault="0093030C"/>
    <w:p w:rsidR="0093030C" w:rsidRDefault="0093030C"/>
    <w:p w:rsidR="0093030C" w:rsidRDefault="0093030C"/>
    <w:p w:rsidR="0093030C" w:rsidRDefault="0093030C"/>
    <w:p w:rsidR="0093030C" w:rsidRDefault="0093030C"/>
    <w:p w:rsidR="0093030C" w:rsidRDefault="0093030C"/>
    <w:p w:rsidR="0093030C" w:rsidRDefault="0093030C"/>
    <w:p w:rsidR="0093030C" w:rsidRDefault="0093030C"/>
    <w:p w:rsidR="0093030C" w:rsidRDefault="0093030C"/>
    <w:p w:rsidR="0093030C" w:rsidRDefault="0093030C"/>
    <w:p w:rsidR="0093030C" w:rsidRDefault="0093030C"/>
    <w:p w:rsidR="0093030C" w:rsidRDefault="0093030C"/>
    <w:p w:rsidR="0093030C" w:rsidRDefault="0093030C"/>
    <w:p w:rsidR="0093030C" w:rsidRDefault="0093030C"/>
    <w:p w:rsidR="0093030C" w:rsidRDefault="0093030C"/>
    <w:p w:rsidR="0093030C" w:rsidRDefault="0093030C"/>
    <w:p w:rsidR="0093030C" w:rsidRDefault="0093030C"/>
    <w:p w:rsidR="0093030C" w:rsidRDefault="0093030C"/>
    <w:p w:rsidR="0093030C" w:rsidRDefault="0093030C"/>
    <w:p w:rsidR="0093030C" w:rsidRDefault="0093030C"/>
    <w:p w:rsidR="0093030C" w:rsidRDefault="0093030C">
      <w:bookmarkStart w:id="3" w:name="_GoBack"/>
      <w:bookmarkEnd w:id="3"/>
    </w:p>
    <w:p w:rsidR="0093030C" w:rsidRDefault="0093030C"/>
    <w:p w:rsidR="00B462E0" w:rsidRDefault="00B462E0"/>
    <w:p w:rsidR="002F27A4" w:rsidRDefault="002F27A4"/>
    <w:p w:rsidR="00B462E0" w:rsidRDefault="00B462E0"/>
    <w:p w:rsidR="00B462E0" w:rsidRDefault="00B462E0"/>
    <w:p w:rsidR="00452F27" w:rsidRPr="006663A8" w:rsidRDefault="00107FFC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</w:t>
      </w:r>
      <w:r w:rsidR="00452F27"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="00452F27"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D4088">
        <w:rPr>
          <w:rFonts w:ascii="Arial" w:hAnsi="Arial" w:cs="Arial"/>
          <w:sz w:val="24"/>
          <w:szCs w:val="24"/>
        </w:rPr>
        <w:t>F.to</w:t>
      </w: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>Amedeo DI LORENZO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 </w:t>
      </w:r>
      <w:r w:rsidR="00AD4088">
        <w:rPr>
          <w:rFonts w:ascii="Arial" w:hAnsi="Arial" w:cs="Arial"/>
          <w:sz w:val="22"/>
          <w:szCs w:val="22"/>
        </w:rPr>
        <w:t>F.to</w:t>
      </w:r>
      <w:r w:rsidRPr="00DD3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3C52">
        <w:rPr>
          <w:rFonts w:ascii="Arial" w:hAnsi="Arial" w:cs="Arial"/>
          <w:sz w:val="22"/>
          <w:szCs w:val="22"/>
        </w:rPr>
        <w:t>Dr.Cesidio</w:t>
      </w:r>
      <w:proofErr w:type="spellEnd"/>
      <w:r w:rsidRPr="00DD3C52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 </w:t>
      </w:r>
      <w:r w:rsidR="00622B78" w:rsidRPr="00622B78">
        <w:rPr>
          <w:rFonts w:ascii="Arial" w:hAnsi="Arial" w:cs="Arial"/>
          <w:b/>
          <w:snapToGrid w:val="0"/>
          <w:sz w:val="24"/>
        </w:rPr>
        <w:t>10</w:t>
      </w:r>
      <w:r w:rsidR="004A6490">
        <w:rPr>
          <w:rFonts w:ascii="Arial" w:hAnsi="Arial" w:cs="Arial"/>
          <w:b/>
          <w:snapToGrid w:val="0"/>
          <w:sz w:val="24"/>
        </w:rPr>
        <w:t>/</w:t>
      </w:r>
      <w:r w:rsidR="00622B78">
        <w:rPr>
          <w:rFonts w:ascii="Arial" w:hAnsi="Arial" w:cs="Arial"/>
          <w:b/>
          <w:snapToGrid w:val="0"/>
          <w:sz w:val="24"/>
        </w:rPr>
        <w:t>10</w:t>
      </w:r>
      <w:r w:rsidRPr="006663A8">
        <w:rPr>
          <w:rFonts w:ascii="Arial" w:hAnsi="Arial" w:cs="Arial"/>
          <w:b/>
          <w:snapToGrid w:val="0"/>
          <w:sz w:val="24"/>
        </w:rPr>
        <w:t>/201</w:t>
      </w:r>
      <w:r w:rsidR="00BA3107">
        <w:rPr>
          <w:rFonts w:ascii="Arial" w:hAnsi="Arial" w:cs="Arial"/>
          <w:b/>
          <w:snapToGrid w:val="0"/>
          <w:sz w:val="24"/>
        </w:rPr>
        <w:t>5</w:t>
      </w:r>
      <w:r w:rsidRPr="006663A8">
        <w:rPr>
          <w:rFonts w:ascii="Arial" w:hAnsi="Arial" w:cs="Arial"/>
          <w:snapToGrid w:val="0"/>
          <w:sz w:val="24"/>
        </w:rPr>
        <w:t xml:space="preserve">.,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DD3C52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</w:t>
      </w:r>
      <w:r w:rsidR="00AD4088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DD3C52" w:rsidP="00452F27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 xml:space="preserve">è stata dichiarata immediatamente eseguibile il giorno </w:t>
      </w:r>
      <w:r w:rsidR="00622B78" w:rsidRPr="00622B78">
        <w:rPr>
          <w:rFonts w:ascii="Arial" w:hAnsi="Arial" w:cs="Arial"/>
          <w:b/>
          <w:snapToGrid w:val="0"/>
          <w:sz w:val="24"/>
        </w:rPr>
        <w:t>23</w:t>
      </w:r>
      <w:r w:rsidR="002F27A4" w:rsidRPr="002F27A4">
        <w:rPr>
          <w:rFonts w:ascii="Arial" w:hAnsi="Arial" w:cs="Arial"/>
          <w:b/>
          <w:snapToGrid w:val="0"/>
          <w:sz w:val="24"/>
        </w:rPr>
        <w:t>/</w:t>
      </w:r>
      <w:r w:rsidR="00622B78">
        <w:rPr>
          <w:rFonts w:ascii="Arial" w:hAnsi="Arial" w:cs="Arial"/>
          <w:b/>
          <w:snapToGrid w:val="0"/>
          <w:sz w:val="24"/>
        </w:rPr>
        <w:t>04</w:t>
      </w:r>
      <w:r w:rsidR="002F27A4" w:rsidRPr="002F27A4">
        <w:rPr>
          <w:rFonts w:ascii="Arial" w:hAnsi="Arial" w:cs="Arial"/>
          <w:b/>
          <w:snapToGrid w:val="0"/>
          <w:sz w:val="24"/>
        </w:rPr>
        <w:t>/2015</w:t>
      </w:r>
      <w:r w:rsidR="00452F27"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452F27" w:rsidRPr="006663A8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(</w:t>
      </w:r>
      <w:r w:rsidR="00452F27" w:rsidRPr="006663A8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6663A8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</w:t>
      </w:r>
      <w:r w:rsidR="00AD4088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4" w:name="Elenco5"/>
      <w:r w:rsidR="00AD4088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 INTERESSATO"/>
              <w:listEntry w:val="IL RESPONSABILE DEL SERVIZIO"/>
            </w:ddList>
          </w:ffData>
        </w:fldChar>
      </w:r>
      <w:r w:rsidR="00AD4088">
        <w:rPr>
          <w:rFonts w:ascii="Arial" w:hAnsi="Arial" w:cs="Arial"/>
          <w:snapToGrid w:val="0"/>
          <w:sz w:val="24"/>
        </w:rPr>
        <w:instrText xml:space="preserve"> FORMDROPDOWN </w:instrText>
      </w:r>
      <w:r w:rsidR="00AD4088">
        <w:rPr>
          <w:rFonts w:ascii="Arial" w:hAnsi="Arial" w:cs="Arial"/>
          <w:snapToGrid w:val="0"/>
          <w:sz w:val="24"/>
        </w:rPr>
      </w:r>
      <w:r w:rsidR="00AD4088">
        <w:rPr>
          <w:rFonts w:ascii="Arial" w:hAnsi="Arial" w:cs="Arial"/>
          <w:snapToGrid w:val="0"/>
          <w:sz w:val="24"/>
        </w:rPr>
        <w:fldChar w:fldCharType="end"/>
      </w:r>
      <w:bookmarkEnd w:id="4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AD4088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 INTERESSATO"/>
              <w:listEntry w:val="IL RESPONSABILE DEL SERVIZI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452F27" w:rsidRPr="006663A8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9C6F1E" w:rsidRPr="00AD4088" w:rsidRDefault="00AD4088" w:rsidP="009C6F1E">
      <w:pPr>
        <w:tabs>
          <w:tab w:val="left" w:pos="453"/>
          <w:tab w:val="left" w:pos="6237"/>
        </w:tabs>
        <w:rPr>
          <w:rFonts w:ascii="Arial" w:hAnsi="Arial" w:cs="Arial"/>
          <w:b/>
          <w:szCs w:val="24"/>
        </w:rPr>
      </w:pPr>
      <w:r w:rsidRPr="00AD4088">
        <w:rPr>
          <w:rFonts w:ascii="Arial" w:hAnsi="Arial" w:cs="Arial"/>
          <w:b/>
          <w:szCs w:val="24"/>
        </w:rPr>
        <w:t xml:space="preserve">E’ COPIA CONFORME ALL’ORIGINALE </w:t>
      </w:r>
    </w:p>
    <w:p w:rsidR="00AD4088" w:rsidRPr="00AD4088" w:rsidRDefault="00285BC1" w:rsidP="00AD4088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AD4088">
        <w:rPr>
          <w:rFonts w:ascii="Arial" w:hAnsi="Arial" w:cs="Arial"/>
          <w:b/>
          <w:szCs w:val="24"/>
        </w:rPr>
        <w:t xml:space="preserve">                                                                 </w:t>
      </w:r>
      <w:r w:rsidR="00AD4088" w:rsidRPr="00AD4088">
        <w:rPr>
          <w:rFonts w:ascii="Arial" w:hAnsi="Arial" w:cs="Arial"/>
          <w:b/>
          <w:snapToGrid w:val="0"/>
          <w:sz w:val="24"/>
        </w:rPr>
        <w:tab/>
      </w:r>
    </w:p>
    <w:p w:rsidR="00AD4088" w:rsidRPr="00AD4088" w:rsidRDefault="00AD4088" w:rsidP="00AD4088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AD4088">
        <w:rPr>
          <w:rFonts w:ascii="Arial" w:hAnsi="Arial" w:cs="Arial"/>
          <w:b/>
          <w:snapToGrid w:val="0"/>
          <w:sz w:val="24"/>
        </w:rPr>
        <w:t xml:space="preserve">                                                                                      ILSEGRETARIO COMUNALE</w:t>
      </w:r>
    </w:p>
    <w:p w:rsidR="00AD4088" w:rsidRPr="00AD4088" w:rsidRDefault="00AD4088" w:rsidP="00AD4088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AD4088">
        <w:rPr>
          <w:rFonts w:ascii="Arial" w:hAnsi="Arial" w:cs="Arial"/>
          <w:b/>
          <w:snapToGrid w:val="0"/>
          <w:sz w:val="24"/>
        </w:rPr>
        <w:t xml:space="preserve">                                                                                                 </w:t>
      </w:r>
      <w:r w:rsidRPr="00AD4088">
        <w:rPr>
          <w:rFonts w:ascii="Arial" w:hAnsi="Arial" w:cs="Arial"/>
          <w:b/>
          <w:szCs w:val="24"/>
        </w:rPr>
        <w:t xml:space="preserve">Dr. </w:t>
      </w:r>
      <w:r w:rsidRPr="00AD4088">
        <w:rPr>
          <w:rFonts w:ascii="Arial" w:hAnsi="Arial" w:cs="Arial"/>
          <w:b/>
        </w:rPr>
        <w:t xml:space="preserve">  </w:t>
      </w:r>
      <w:r w:rsidRPr="00AD4088">
        <w:rPr>
          <w:rFonts w:ascii="Arial" w:hAnsi="Arial" w:cs="Arial"/>
          <w:b/>
          <w:szCs w:val="24"/>
        </w:rPr>
        <w:t xml:space="preserve">Cesidio FALCONE                                                                      </w:t>
      </w:r>
    </w:p>
    <w:p w:rsidR="00285BC1" w:rsidRPr="00AD4088" w:rsidRDefault="00285BC1" w:rsidP="00285BC1">
      <w:pPr>
        <w:tabs>
          <w:tab w:val="left" w:pos="453"/>
          <w:tab w:val="left" w:pos="6237"/>
        </w:tabs>
        <w:rPr>
          <w:rFonts w:ascii="Arial" w:hAnsi="Arial"/>
          <w:b/>
          <w:bCs/>
          <w:snapToGrid w:val="0"/>
          <w:sz w:val="36"/>
        </w:rPr>
      </w:pPr>
    </w:p>
    <w:sectPr w:rsidR="00285BC1" w:rsidRPr="00AD4088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57816"/>
    <w:rsid w:val="00107FFC"/>
    <w:rsid w:val="00126F17"/>
    <w:rsid w:val="001A7833"/>
    <w:rsid w:val="001B7E9D"/>
    <w:rsid w:val="00241DAE"/>
    <w:rsid w:val="00285BC1"/>
    <w:rsid w:val="002B760D"/>
    <w:rsid w:val="002F1F32"/>
    <w:rsid w:val="002F27A4"/>
    <w:rsid w:val="00312DEF"/>
    <w:rsid w:val="00370783"/>
    <w:rsid w:val="00374677"/>
    <w:rsid w:val="003F5F49"/>
    <w:rsid w:val="00452F27"/>
    <w:rsid w:val="004A6490"/>
    <w:rsid w:val="004B17DC"/>
    <w:rsid w:val="004E42C2"/>
    <w:rsid w:val="00584CE9"/>
    <w:rsid w:val="005C182B"/>
    <w:rsid w:val="005D3EB0"/>
    <w:rsid w:val="00606AF3"/>
    <w:rsid w:val="00622B78"/>
    <w:rsid w:val="006C1CF7"/>
    <w:rsid w:val="006C465B"/>
    <w:rsid w:val="006D46AB"/>
    <w:rsid w:val="00720F65"/>
    <w:rsid w:val="00777251"/>
    <w:rsid w:val="007C401B"/>
    <w:rsid w:val="007C60D0"/>
    <w:rsid w:val="007D24F4"/>
    <w:rsid w:val="007E22D7"/>
    <w:rsid w:val="008B053B"/>
    <w:rsid w:val="009061CE"/>
    <w:rsid w:val="0093030C"/>
    <w:rsid w:val="00934694"/>
    <w:rsid w:val="00940487"/>
    <w:rsid w:val="009554E8"/>
    <w:rsid w:val="009C6F1E"/>
    <w:rsid w:val="009E5B46"/>
    <w:rsid w:val="00A077CF"/>
    <w:rsid w:val="00AA1AD1"/>
    <w:rsid w:val="00AD4088"/>
    <w:rsid w:val="00AD79B5"/>
    <w:rsid w:val="00AE3D92"/>
    <w:rsid w:val="00AF5347"/>
    <w:rsid w:val="00B04A5F"/>
    <w:rsid w:val="00B462E0"/>
    <w:rsid w:val="00B621AD"/>
    <w:rsid w:val="00BA3107"/>
    <w:rsid w:val="00C345F8"/>
    <w:rsid w:val="00CF14F7"/>
    <w:rsid w:val="00D0232C"/>
    <w:rsid w:val="00D22D3A"/>
    <w:rsid w:val="00D24DC8"/>
    <w:rsid w:val="00D27E80"/>
    <w:rsid w:val="00D60EF8"/>
    <w:rsid w:val="00D85B80"/>
    <w:rsid w:val="00DD3C52"/>
    <w:rsid w:val="00DF0623"/>
    <w:rsid w:val="00E05B2C"/>
    <w:rsid w:val="00E32302"/>
    <w:rsid w:val="00E42A0C"/>
    <w:rsid w:val="00E43866"/>
    <w:rsid w:val="00E53883"/>
    <w:rsid w:val="00E729FC"/>
    <w:rsid w:val="00FA6910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F2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F2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FCD4-0D62-4644-8EA6-AD1E7BB3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11</cp:revision>
  <cp:lastPrinted>2015-10-10T09:35:00Z</cp:lastPrinted>
  <dcterms:created xsi:type="dcterms:W3CDTF">2015-10-10T08:14:00Z</dcterms:created>
  <dcterms:modified xsi:type="dcterms:W3CDTF">2015-10-10T09:44:00Z</dcterms:modified>
</cp:coreProperties>
</file>